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b/>
          <w:b/>
          <w:sz w:val="32"/>
          <w:szCs w:val="32"/>
        </w:rPr>
      </w:pPr>
      <w:r>
        <w:rPr>
          <w:rFonts w:ascii="Comic Sans MS" w:hAnsi="Comic Sans MS"/>
          <w:b/>
          <w:sz w:val="32"/>
          <w:szCs w:val="32"/>
        </w:rPr>
        <w:t>ROCZNY PLAN PRACY DYDA KTYCZNO-WYCHOWAWZO-OPIEKUŃCZEJ</w:t>
        <w:br/>
        <w:t xml:space="preserve"> ŻŁOBKA „AKADEMIA MAŁEGO ODKRYWCY” NA ROK 2020/2021</w:t>
      </w:r>
    </w:p>
    <w:p>
      <w:pPr>
        <w:pStyle w:val="Normal"/>
        <w:jc w:val="center"/>
        <w:rPr>
          <w:rFonts w:ascii="Comic Sans MS" w:hAnsi="Comic Sans MS"/>
          <w:b/>
          <w:b/>
          <w:sz w:val="32"/>
          <w:szCs w:val="32"/>
        </w:rPr>
      </w:pPr>
      <w:r>
        <w:rPr>
          <w:rFonts w:ascii="Comic Sans MS" w:hAnsi="Comic Sans MS"/>
          <w:b/>
          <w:sz w:val="32"/>
          <w:szCs w:val="32"/>
        </w:rPr>
      </w:r>
    </w:p>
    <w:tbl>
      <w:tblPr>
        <w:tblStyle w:val="Tabela-Siatka"/>
        <w:tblW w:w="15593" w:type="dxa"/>
        <w:jc w:val="left"/>
        <w:tblInd w:w="-459" w:type="dxa"/>
        <w:tblCellMar>
          <w:top w:w="0" w:type="dxa"/>
          <w:left w:w="108" w:type="dxa"/>
          <w:bottom w:w="0" w:type="dxa"/>
          <w:right w:w="108" w:type="dxa"/>
        </w:tblCellMar>
        <w:tblLook w:firstRow="1" w:noVBand="1" w:lastRow="0" w:firstColumn="1" w:lastColumn="0" w:noHBand="0" w:val="04a0"/>
      </w:tblPr>
      <w:tblGrid>
        <w:gridCol w:w="3260"/>
        <w:gridCol w:w="3827"/>
        <w:gridCol w:w="3979"/>
        <w:gridCol w:w="4526"/>
      </w:tblGrid>
      <w:tr>
        <w:trPr/>
        <w:tc>
          <w:tcPr>
            <w:tcW w:w="3260" w:type="dxa"/>
            <w:tcBorders/>
            <w:shd w:fill="auto" w:val="clear"/>
          </w:tcPr>
          <w:p>
            <w:pPr>
              <w:pStyle w:val="Normal"/>
              <w:spacing w:lineRule="auto" w:line="240" w:before="0" w:after="0"/>
              <w:jc w:val="center"/>
              <w:rPr>
                <w:rFonts w:ascii="Comic Sans MS" w:hAnsi="Comic Sans MS"/>
                <w:b/>
                <w:b/>
                <w:sz w:val="24"/>
                <w:szCs w:val="24"/>
              </w:rPr>
            </w:pPr>
            <w:r>
              <w:rPr>
                <w:rFonts w:ascii="Comic Sans MS" w:hAnsi="Comic Sans MS"/>
                <w:b/>
                <w:sz w:val="24"/>
                <w:szCs w:val="24"/>
              </w:rPr>
              <w:t>MIESIĄC</w:t>
            </w:r>
          </w:p>
        </w:tc>
        <w:tc>
          <w:tcPr>
            <w:tcW w:w="3827" w:type="dxa"/>
            <w:tcBorders/>
            <w:shd w:fill="auto" w:val="clear"/>
          </w:tcPr>
          <w:p>
            <w:pPr>
              <w:pStyle w:val="Normal"/>
              <w:spacing w:lineRule="auto" w:line="240" w:before="0" w:after="0"/>
              <w:jc w:val="center"/>
              <w:rPr>
                <w:rFonts w:ascii="Comic Sans MS" w:hAnsi="Comic Sans MS"/>
                <w:b/>
                <w:b/>
                <w:sz w:val="24"/>
                <w:szCs w:val="24"/>
              </w:rPr>
            </w:pPr>
            <w:r>
              <w:rPr>
                <w:rFonts w:ascii="Comic Sans MS" w:hAnsi="Comic Sans MS"/>
                <w:b/>
                <w:sz w:val="24"/>
                <w:szCs w:val="24"/>
              </w:rPr>
              <w:t>TEMATYKA</w:t>
            </w:r>
          </w:p>
        </w:tc>
        <w:tc>
          <w:tcPr>
            <w:tcW w:w="3979" w:type="dxa"/>
            <w:tcBorders/>
            <w:shd w:fill="auto" w:val="clear"/>
          </w:tcPr>
          <w:p>
            <w:pPr>
              <w:pStyle w:val="Normal"/>
              <w:spacing w:lineRule="auto" w:line="240" w:before="0" w:after="0"/>
              <w:jc w:val="center"/>
              <w:rPr>
                <w:rFonts w:ascii="Comic Sans MS" w:hAnsi="Comic Sans MS"/>
                <w:b/>
                <w:b/>
                <w:sz w:val="24"/>
                <w:szCs w:val="24"/>
              </w:rPr>
            </w:pPr>
            <w:r>
              <w:rPr>
                <w:rFonts w:ascii="Comic Sans MS" w:hAnsi="Comic Sans MS"/>
                <w:b/>
                <w:sz w:val="24"/>
                <w:szCs w:val="24"/>
              </w:rPr>
              <w:t>CEL PROWADZENIA ZAJĘĆ</w:t>
            </w:r>
          </w:p>
        </w:tc>
        <w:tc>
          <w:tcPr>
            <w:tcW w:w="4526" w:type="dxa"/>
            <w:tcBorders/>
            <w:shd w:fill="auto" w:val="clear"/>
          </w:tcPr>
          <w:p>
            <w:pPr>
              <w:pStyle w:val="Normal"/>
              <w:spacing w:lineRule="auto" w:line="240" w:before="0" w:after="0"/>
              <w:jc w:val="center"/>
              <w:rPr>
                <w:rFonts w:ascii="Comic Sans MS" w:hAnsi="Comic Sans MS"/>
                <w:b/>
                <w:b/>
                <w:sz w:val="24"/>
                <w:szCs w:val="24"/>
              </w:rPr>
            </w:pPr>
            <w:r>
              <w:rPr>
                <w:rFonts w:ascii="Comic Sans MS" w:hAnsi="Comic Sans MS"/>
                <w:b/>
                <w:sz w:val="24"/>
                <w:szCs w:val="24"/>
              </w:rPr>
              <w:t xml:space="preserve">SPOSÓB REALIZACJI </w:t>
              <w:br/>
              <w:t>(KRÓTKI OPIS)</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WRZESIEŃ</w:t>
            </w:r>
          </w:p>
        </w:tc>
        <w:tc>
          <w:tcPr>
            <w:tcW w:w="3827" w:type="dxa"/>
            <w:tcBorders/>
            <w:shd w:fill="auto" w:val="clear"/>
          </w:tcPr>
          <w:p>
            <w:pPr>
              <w:pStyle w:val="ListParagraph"/>
              <w:numPr>
                <w:ilvl w:val="0"/>
                <w:numId w:val="1"/>
              </w:numPr>
              <w:spacing w:lineRule="auto" w:line="240" w:before="0" w:after="0"/>
              <w:contextualSpacing/>
              <w:jc w:val="both"/>
              <w:rPr>
                <w:rFonts w:ascii="Comic Sans MS" w:hAnsi="Comic Sans MS"/>
                <w:sz w:val="24"/>
                <w:szCs w:val="24"/>
              </w:rPr>
            </w:pPr>
            <w:r>
              <w:rPr>
                <w:rFonts w:ascii="Comic Sans MS" w:hAnsi="Comic Sans MS"/>
                <w:sz w:val="24"/>
                <w:szCs w:val="24"/>
              </w:rPr>
              <w:t xml:space="preserve">Żłobkowicz to ja        </w:t>
            </w:r>
            <w:r>
              <w:rPr>
                <w:rFonts w:ascii="Comic Sans MS" w:hAnsi="Comic Sans MS"/>
                <w:sz w:val="2"/>
                <w:szCs w:val="2"/>
              </w:rPr>
              <w:t>.</w:t>
            </w:r>
            <w:r>
              <w:rPr>
                <w:rFonts w:ascii="Comic Sans MS" w:hAnsi="Comic Sans MS"/>
                <w:sz w:val="24"/>
                <w:szCs w:val="24"/>
              </w:rPr>
              <w:t xml:space="preserve">                (adaptacja dzieci        </w:t>
            </w:r>
            <w:r>
              <w:rPr>
                <w:rFonts w:ascii="Comic Sans MS" w:hAnsi="Comic Sans MS"/>
                <w:sz w:val="2"/>
                <w:szCs w:val="2"/>
              </w:rPr>
              <w:t>.</w:t>
            </w:r>
            <w:r>
              <w:rPr>
                <w:rFonts w:ascii="Comic Sans MS" w:hAnsi="Comic Sans MS"/>
                <w:sz w:val="24"/>
                <w:szCs w:val="24"/>
              </w:rPr>
              <w:t xml:space="preserve"> </w:t>
              <w:br/>
              <w:t>i rodziców  w żłobku)</w:t>
            </w:r>
          </w:p>
          <w:p>
            <w:pPr>
              <w:pStyle w:val="ListParagraph"/>
              <w:numPr>
                <w:ilvl w:val="0"/>
                <w:numId w:val="1"/>
              </w:numPr>
              <w:spacing w:lineRule="auto" w:line="240" w:before="0" w:after="0"/>
              <w:contextualSpacing/>
              <w:jc w:val="both"/>
              <w:rPr>
                <w:rFonts w:ascii="Comic Sans MS" w:hAnsi="Comic Sans MS"/>
                <w:sz w:val="24"/>
                <w:szCs w:val="24"/>
              </w:rPr>
            </w:pPr>
            <w:r>
              <w:rPr>
                <w:rFonts w:ascii="Comic Sans MS" w:hAnsi="Comic Sans MS"/>
                <w:sz w:val="24"/>
                <w:szCs w:val="24"/>
              </w:rPr>
              <w:t>Poznajemy nasze sale</w:t>
            </w:r>
          </w:p>
          <w:p>
            <w:pPr>
              <w:pStyle w:val="ListParagraph"/>
              <w:numPr>
                <w:ilvl w:val="0"/>
                <w:numId w:val="1"/>
              </w:numPr>
              <w:spacing w:lineRule="auto" w:line="240" w:before="0" w:after="0"/>
              <w:contextualSpacing/>
              <w:jc w:val="both"/>
              <w:rPr>
                <w:rFonts w:ascii="Comic Sans MS" w:hAnsi="Comic Sans MS"/>
                <w:sz w:val="24"/>
                <w:szCs w:val="24"/>
              </w:rPr>
            </w:pPr>
            <w:r>
              <w:rPr>
                <w:rFonts w:ascii="Comic Sans MS" w:hAnsi="Comic Sans MS"/>
                <w:sz w:val="24"/>
                <w:szCs w:val="24"/>
              </w:rPr>
              <w:t>Poznajemy się nawzajem</w:t>
            </w:r>
          </w:p>
          <w:p>
            <w:pPr>
              <w:pStyle w:val="ListParagraph"/>
              <w:numPr>
                <w:ilvl w:val="0"/>
                <w:numId w:val="1"/>
              </w:numPr>
              <w:spacing w:lineRule="auto" w:line="240" w:before="0" w:after="0"/>
              <w:contextualSpacing/>
              <w:jc w:val="both"/>
              <w:rPr>
                <w:rFonts w:ascii="Comic Sans MS" w:hAnsi="Comic Sans MS"/>
                <w:sz w:val="24"/>
                <w:szCs w:val="24"/>
              </w:rPr>
            </w:pPr>
            <w:r>
              <w:rPr>
                <w:rFonts w:ascii="Comic Sans MS" w:hAnsi="Comic Sans MS"/>
                <w:sz w:val="24"/>
                <w:szCs w:val="24"/>
              </w:rPr>
              <w:t>Poznajemy nasz ramowy rozkład dnia</w:t>
            </w:r>
          </w:p>
          <w:p>
            <w:pPr>
              <w:pStyle w:val="ListParagraph"/>
              <w:spacing w:lineRule="auto" w:line="240" w:before="0" w:after="0"/>
              <w:contextualSpacing/>
              <w:jc w:val="both"/>
              <w:rPr>
                <w:rFonts w:ascii="Comic Sans MS" w:hAnsi="Comic Sans MS"/>
                <w:sz w:val="24"/>
                <w:szCs w:val="24"/>
              </w:rPr>
            </w:pPr>
            <w:r>
              <w:rPr>
                <w:rFonts w:ascii="Comic Sans MS" w:hAnsi="Comic Sans MS"/>
                <w:sz w:val="24"/>
                <w:szCs w:val="24"/>
              </w:rPr>
              <w:br/>
            </w:r>
          </w:p>
          <w:p>
            <w:pPr>
              <w:pStyle w:val="ListParagraph"/>
              <w:numPr>
                <w:ilvl w:val="0"/>
                <w:numId w:val="2"/>
              </w:numPr>
              <w:spacing w:lineRule="auto" w:line="240" w:before="0" w:after="0"/>
              <w:contextualSpacing/>
              <w:jc w:val="both"/>
              <w:rPr>
                <w:rFonts w:ascii="Comic Sans MS" w:hAnsi="Comic Sans MS"/>
                <w:sz w:val="24"/>
                <w:szCs w:val="24"/>
              </w:rPr>
            </w:pPr>
            <w:r>
              <w:rPr>
                <w:rFonts w:ascii="Comic Sans MS" w:hAnsi="Comic Sans MS"/>
                <w:sz w:val="24"/>
                <w:szCs w:val="24"/>
              </w:rPr>
              <w:t>Przyszła do nas Pani Jesień</w:t>
            </w:r>
          </w:p>
          <w:p>
            <w:pPr>
              <w:pStyle w:val="ListParagraph"/>
              <w:spacing w:lineRule="auto" w:line="240" w:before="0" w:after="0"/>
              <w:contextualSpacing/>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Zebrania z rodzicami, cykl zajęć adaptacyjnych, zapoznanie dzieci z nowym otoczeniem, nowymi osobami oraz rozkładem dnia.</w:t>
            </w:r>
          </w:p>
          <w:p>
            <w:pPr>
              <w:pStyle w:val="Normal"/>
              <w:spacing w:lineRule="auto" w:line="240" w:before="0" w:after="0"/>
              <w:jc w:val="both"/>
              <w:rPr>
                <w:rFonts w:ascii="Comic Sans MS" w:hAnsi="Comic Sans MS" w:cs="Times New Roman"/>
                <w:sz w:val="24"/>
                <w:szCs w:val="24"/>
              </w:rPr>
            </w:pPr>
            <w:r>
              <w:rPr>
                <w:rStyle w:val="Strong"/>
                <w:rFonts w:cs="Times New Roman" w:ascii="Comic Sans MS" w:hAnsi="Comic Sans MS"/>
                <w:b w:val="false"/>
                <w:color w:val="000000"/>
                <w:sz w:val="24"/>
                <w:szCs w:val="24"/>
              </w:rPr>
              <w:t xml:space="preserve">Czerpanie informacji o dziecku  </w:t>
              <w:br/>
              <w:t xml:space="preserve">z rozmów z rodzicami oraz </w:t>
              <w:br/>
              <w:t>z wniosku Karty Zgłoszenia.</w:t>
            </w:r>
            <w:r>
              <w:rPr>
                <w:rStyle w:val="Strong"/>
                <w:rFonts w:cs="Times New Roman" w:ascii="Comic Sans MS" w:hAnsi="Comic Sans MS"/>
                <w:b w:val="false"/>
                <w:bCs w:val="false"/>
                <w:sz w:val="24"/>
                <w:szCs w:val="24"/>
              </w:rPr>
              <w:t xml:space="preserve"> </w:t>
            </w:r>
            <w:r>
              <w:rPr>
                <w:rFonts w:cs="Times New Roman" w:ascii="Comic Sans MS" w:hAnsi="Comic Sans MS"/>
                <w:sz w:val="24"/>
                <w:szCs w:val="24"/>
              </w:rPr>
              <w:t>Obserwacja dzieci podczas zabaw.</w:t>
            </w:r>
          </w:p>
          <w:p>
            <w:pPr>
              <w:pStyle w:val="Normal"/>
              <w:spacing w:lineRule="auto" w:line="240" w:before="0" w:after="0"/>
              <w:jc w:val="both"/>
              <w:rPr>
                <w:rFonts w:ascii="Comic Sans MS" w:hAnsi="Comic Sans MS" w:cs="Times New Roman"/>
                <w:sz w:val="24"/>
                <w:szCs w:val="24"/>
              </w:rPr>
            </w:pPr>
            <w:r>
              <w:rPr>
                <w:rFonts w:cs="Times New Roman" w:ascii="Comic Sans MS" w:hAnsi="Comic Sans MS"/>
                <w:sz w:val="24"/>
                <w:szCs w:val="24"/>
              </w:rPr>
              <w:t>Indywidualne, codzienne kontakty oraz rozmowy z rodzicami podczas wydawania dzieci.</w:t>
            </w:r>
          </w:p>
          <w:p>
            <w:pPr>
              <w:pStyle w:val="Normal"/>
              <w:spacing w:lineRule="auto" w:line="240" w:before="0" w:after="0"/>
              <w:jc w:val="both"/>
              <w:rPr>
                <w:rFonts w:ascii="Comic Sans MS" w:hAnsi="Comic Sans MS" w:cs="Times New Roman"/>
                <w:sz w:val="24"/>
                <w:szCs w:val="24"/>
              </w:rPr>
            </w:pPr>
            <w:r>
              <w:rPr>
                <w:rFonts w:cs="Times New Roman"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t>Zapoznanie dzieci z nową porą roku, zwrócenie uwagi na zmiany zachodzące w przyrodzie</w:t>
            </w:r>
          </w:p>
        </w:tc>
        <w:tc>
          <w:tcPr>
            <w:tcW w:w="4526" w:type="dxa"/>
            <w:tcBorders/>
            <w:shd w:fill="auto" w:val="clear"/>
          </w:tcPr>
          <w:p>
            <w:pPr>
              <w:pStyle w:val="Normal"/>
              <w:spacing w:lineRule="auto" w:line="240" w:before="0" w:after="0"/>
              <w:jc w:val="both"/>
              <w:rPr>
                <w:rFonts w:ascii="Comic Sans MS" w:hAnsi="Comic Sans MS" w:cs="Times New Roman"/>
                <w:sz w:val="24"/>
                <w:szCs w:val="24"/>
              </w:rPr>
            </w:pPr>
            <w:r>
              <w:rPr>
                <w:rFonts w:ascii="Comic Sans MS" w:hAnsi="Comic Sans MS"/>
                <w:sz w:val="24"/>
                <w:szCs w:val="24"/>
              </w:rPr>
              <w:t xml:space="preserve">Prezentacja oraz korzystanie </w:t>
              <w:br/>
              <w:t xml:space="preserve">z  pomieszczeń żłobka, poznawanie imion dzieci oraz opiekunek podczas zabaw np. w kole, wykonywanie stałych czynności według rozkładu dnia. </w:t>
            </w:r>
            <w:r>
              <w:rPr>
                <w:rFonts w:cs="Times New Roman" w:ascii="Comic Sans MS" w:hAnsi="Comic Sans MS"/>
                <w:sz w:val="24"/>
                <w:szCs w:val="24"/>
              </w:rPr>
              <w:t>Zapoznanie dzieci z zasadami zgodnej a także bezpiecznej zabawy</w:t>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Prezentacja zmian zachodzących </w:t>
              <w:br/>
              <w:t>w przyrodzie np. poprzez ukazanie przez okno jesiennej aury</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t>PAŹDZIERNIK</w:t>
            </w:r>
          </w:p>
        </w:tc>
        <w:tc>
          <w:tcPr>
            <w:tcW w:w="3827" w:type="dxa"/>
            <w:tcBorders/>
            <w:shd w:fill="auto" w:val="clear"/>
          </w:tcPr>
          <w:p>
            <w:pPr>
              <w:pStyle w:val="ListParagraph"/>
              <w:spacing w:lineRule="auto" w:line="240" w:before="0" w:after="0"/>
              <w:contextualSpacing/>
              <w:jc w:val="both"/>
              <w:rPr>
                <w:rFonts w:ascii="Comic Sans MS" w:hAnsi="Comic Sans MS"/>
                <w:sz w:val="24"/>
                <w:szCs w:val="24"/>
              </w:rPr>
            </w:pPr>
            <w:r>
              <w:rPr>
                <w:rFonts w:ascii="Comic Sans MS" w:hAnsi="Comic Sans MS"/>
                <w:sz w:val="24"/>
                <w:szCs w:val="24"/>
              </w:rPr>
            </w:r>
          </w:p>
          <w:p>
            <w:pPr>
              <w:pStyle w:val="Normal"/>
              <w:spacing w:lineRule="auto" w:line="240" w:before="0" w:after="0"/>
              <w:ind w:left="360" w:hanging="0"/>
              <w:jc w:val="both"/>
              <w:rPr>
                <w:rFonts w:ascii="Comic Sans MS" w:hAnsi="Comic Sans MS"/>
                <w:sz w:val="24"/>
                <w:szCs w:val="24"/>
              </w:rPr>
            </w:pPr>
            <w:r>
              <w:rPr>
                <w:rFonts w:ascii="Comic Sans MS" w:hAnsi="Comic Sans MS"/>
                <w:sz w:val="24"/>
                <w:szCs w:val="24"/>
              </w:rPr>
            </w:r>
          </w:p>
          <w:p>
            <w:pPr>
              <w:pStyle w:val="ListParagraph"/>
              <w:numPr>
                <w:ilvl w:val="0"/>
                <w:numId w:val="2"/>
              </w:numPr>
              <w:spacing w:lineRule="auto" w:line="240" w:before="0" w:after="0"/>
              <w:contextualSpacing/>
              <w:jc w:val="both"/>
              <w:rPr>
                <w:rFonts w:ascii="Comic Sans MS" w:hAnsi="Comic Sans MS"/>
                <w:sz w:val="24"/>
                <w:szCs w:val="24"/>
              </w:rPr>
            </w:pPr>
            <w:r>
              <w:rPr>
                <w:rFonts w:ascii="Comic Sans MS" w:hAnsi="Comic Sans MS"/>
                <w:sz w:val="24"/>
                <w:szCs w:val="24"/>
              </w:rPr>
              <w:t>Dary Jesieni (liście, kasztany, żołędzie, grzyby)</w:t>
            </w:r>
          </w:p>
          <w:p>
            <w:pPr>
              <w:pStyle w:val="ListParagraph"/>
              <w:numPr>
                <w:ilvl w:val="0"/>
                <w:numId w:val="2"/>
              </w:numPr>
              <w:spacing w:lineRule="auto" w:line="240" w:before="0" w:after="0"/>
              <w:contextualSpacing/>
              <w:jc w:val="both"/>
              <w:rPr>
                <w:rFonts w:ascii="Comic Sans MS" w:hAnsi="Comic Sans MS"/>
                <w:sz w:val="24"/>
                <w:szCs w:val="24"/>
              </w:rPr>
            </w:pPr>
            <w:r>
              <w:rPr>
                <w:rFonts w:ascii="Comic Sans MS" w:hAnsi="Comic Sans MS"/>
                <w:sz w:val="24"/>
                <w:szCs w:val="24"/>
              </w:rPr>
              <w:t>Pan Listonosz puka do żłobeczka</w:t>
            </w:r>
          </w:p>
          <w:p>
            <w:pPr>
              <w:pStyle w:val="ListParagraph"/>
              <w:numPr>
                <w:ilvl w:val="0"/>
                <w:numId w:val="2"/>
              </w:numPr>
              <w:spacing w:lineRule="auto" w:line="240" w:before="0" w:after="0"/>
              <w:contextualSpacing/>
              <w:jc w:val="both"/>
              <w:rPr/>
            </w:pPr>
            <w:r>
              <w:rPr>
                <w:rFonts w:ascii="Comic Sans MS" w:hAnsi="Comic Sans MS"/>
                <w:sz w:val="24"/>
                <w:szCs w:val="24"/>
              </w:rPr>
              <w:t>Dzień muzyki</w:t>
            </w:r>
          </w:p>
          <w:p>
            <w:pPr>
              <w:pStyle w:val="ListParagraph"/>
              <w:numPr>
                <w:ilvl w:val="0"/>
                <w:numId w:val="2"/>
              </w:numPr>
              <w:spacing w:lineRule="auto" w:line="240" w:before="0" w:after="0"/>
              <w:contextualSpacing/>
              <w:jc w:val="both"/>
              <w:rPr>
                <w:rFonts w:ascii="Comic Sans MS" w:hAnsi="Comic Sans MS"/>
                <w:sz w:val="28"/>
                <w:szCs w:val="28"/>
              </w:rPr>
            </w:pPr>
            <w:r>
              <w:rPr>
                <w:rFonts w:ascii="Comic Sans MS" w:hAnsi="Comic Sans MS"/>
                <w:sz w:val="24"/>
                <w:szCs w:val="24"/>
              </w:rPr>
              <w:t>Dzień Uśmiechu</w:t>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Przybliżenie dzieciom wyglądu darów jesieni, zaznajomienie </w:t>
              <w:br/>
              <w:t>z wyglądem jesiennych drzew, grzybów, kasztanów. Zaznajomienie dzieci z pracą Listonosza – prezentacja wykonywanego zawodu, prezentacja akcesoriów listonosza. Powiązania listonosza z listami oraz skrzynką pocztową.</w:t>
            </w:r>
          </w:p>
          <w:p>
            <w:pPr>
              <w:pStyle w:val="Normal"/>
              <w:spacing w:lineRule="auto" w:line="240" w:before="0" w:after="0"/>
              <w:jc w:val="both"/>
              <w:rPr>
                <w:rFonts w:ascii="Comic Sans MS" w:hAnsi="Comic Sans MS"/>
                <w:sz w:val="24"/>
                <w:szCs w:val="24"/>
              </w:rPr>
            </w:pPr>
            <w:r>
              <w:rPr>
                <w:rFonts w:ascii="Comic Sans MS" w:hAnsi="Comic Sans MS"/>
                <w:sz w:val="24"/>
                <w:szCs w:val="24"/>
              </w:rPr>
              <w:t>Umuzykalnianie dzieci, rozwijanie wrażliwości muzycznej. Prezentacja instrumentów.</w:t>
            </w:r>
          </w:p>
          <w:p>
            <w:pPr>
              <w:pStyle w:val="Normal"/>
              <w:spacing w:lineRule="auto" w:line="240" w:before="0" w:after="0"/>
              <w:jc w:val="both"/>
              <w:rPr>
                <w:rFonts w:ascii="Comic Sans MS" w:hAnsi="Comic Sans MS"/>
                <w:sz w:val="24"/>
                <w:szCs w:val="24"/>
              </w:rPr>
            </w:pPr>
            <w:r>
              <w:rPr>
                <w:rFonts w:ascii="Comic Sans MS" w:hAnsi="Comic Sans MS"/>
                <w:sz w:val="24"/>
                <w:szCs w:val="24"/>
              </w:rPr>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br/>
            </w:r>
          </w:p>
          <w:p>
            <w:pPr>
              <w:pStyle w:val="Normal"/>
              <w:spacing w:lineRule="auto" w:line="240" w:before="0" w:after="0"/>
              <w:jc w:val="both"/>
              <w:rPr>
                <w:rFonts w:ascii="Comic Sans MS" w:hAnsi="Comic Sans MS" w:cs="Times New Roman"/>
              </w:rPr>
            </w:pPr>
            <w:r>
              <w:rPr>
                <w:rFonts w:ascii="Comic Sans MS" w:hAnsi="Comic Sans MS"/>
                <w:sz w:val="24"/>
                <w:szCs w:val="24"/>
              </w:rPr>
              <w:t xml:space="preserve">Przyniesienie żywej natury w postaci liści, kasztanów, żołędzi. Prezentacja pracy Listonosza przy pomocy ilustracji. </w:t>
            </w:r>
            <w:r>
              <w:rPr>
                <w:rFonts w:cs="Times New Roman" w:ascii="Times New Roman" w:hAnsi="Times New Roman"/>
              </w:rPr>
              <w:t xml:space="preserve"> </w:t>
            </w:r>
            <w:r>
              <w:rPr>
                <w:rFonts w:cs="Times New Roman" w:ascii="Comic Sans MS" w:hAnsi="Comic Sans MS"/>
                <w:sz w:val="24"/>
                <w:szCs w:val="24"/>
              </w:rPr>
              <w:t>Wyjaśnienie dzieciom-  Kim jest? I czym się zajmuje? Zabawy plastyczne dzieci, –adresowanie listów, wrzucanie ich do skrzynki pocztowej.</w:t>
            </w:r>
            <w:r>
              <w:rPr>
                <w:rFonts w:cs="Times New Roman" w:ascii="Comic Sans MS" w:hAnsi="Comic Sans MS"/>
              </w:rPr>
              <w:t xml:space="preserve"> </w:t>
            </w:r>
            <w:r>
              <w:rPr>
                <w:rFonts w:ascii="Comic Sans MS" w:hAnsi="Comic Sans MS"/>
                <w:sz w:val="24"/>
                <w:szCs w:val="24"/>
              </w:rPr>
              <w:t xml:space="preserve">Kilkukrotne śpiewanie bądź odtwarzanie piosenek związanych </w:t>
              <w:br/>
              <w:t>z aktualną porą roku. Realizacja prac plastycznych według planu miesiąca.</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LISTOPAD</w:t>
            </w:r>
          </w:p>
        </w:tc>
        <w:tc>
          <w:tcPr>
            <w:tcW w:w="3827" w:type="dxa"/>
            <w:tcBorders/>
            <w:shd w:fill="auto" w:val="clear"/>
          </w:tcPr>
          <w:p>
            <w:pPr>
              <w:pStyle w:val="ListParagraph"/>
              <w:numPr>
                <w:ilvl w:val="0"/>
                <w:numId w:val="3"/>
              </w:numPr>
              <w:spacing w:lineRule="auto" w:line="240" w:before="0" w:after="0"/>
              <w:contextualSpacing/>
              <w:jc w:val="both"/>
              <w:rPr>
                <w:rFonts w:ascii="Comic Sans MS" w:hAnsi="Comic Sans MS"/>
                <w:sz w:val="32"/>
                <w:szCs w:val="32"/>
              </w:rPr>
            </w:pPr>
            <w:r>
              <w:rPr>
                <w:rFonts w:ascii="Comic Sans MS" w:hAnsi="Comic Sans MS"/>
                <w:sz w:val="24"/>
                <w:szCs w:val="24"/>
              </w:rPr>
              <w:t>Narodowe                   Święto Niepodległości</w:t>
            </w:r>
          </w:p>
          <w:p>
            <w:pPr>
              <w:pStyle w:val="ListParagraph"/>
              <w:numPr>
                <w:ilvl w:val="0"/>
                <w:numId w:val="3"/>
              </w:numPr>
              <w:spacing w:lineRule="auto" w:line="240" w:before="0" w:after="0"/>
              <w:contextualSpacing/>
              <w:jc w:val="both"/>
              <w:rPr>
                <w:rFonts w:ascii="Comic Sans MS" w:hAnsi="Comic Sans MS"/>
                <w:sz w:val="32"/>
                <w:szCs w:val="32"/>
              </w:rPr>
            </w:pPr>
            <w:r>
              <w:rPr>
                <w:rFonts w:ascii="Comic Sans MS" w:hAnsi="Comic Sans MS"/>
                <w:sz w:val="24"/>
                <w:szCs w:val="24"/>
              </w:rPr>
              <w:t xml:space="preserve">Miś odwiedza żłobek       </w:t>
            </w:r>
            <w:r>
              <w:rPr>
                <w:rFonts w:ascii="Comic Sans MS" w:hAnsi="Comic Sans MS"/>
                <w:sz w:val="2"/>
                <w:szCs w:val="2"/>
              </w:rPr>
              <w:t>.</w:t>
            </w:r>
            <w:r>
              <w:rPr>
                <w:rFonts w:ascii="Comic Sans MS" w:hAnsi="Comic Sans MS"/>
                <w:sz w:val="24"/>
                <w:szCs w:val="24"/>
              </w:rPr>
              <w:t xml:space="preserve">        (święto Misia)</w:t>
            </w:r>
          </w:p>
          <w:p>
            <w:pPr>
              <w:pStyle w:val="ListParagraph"/>
              <w:numPr>
                <w:ilvl w:val="0"/>
                <w:numId w:val="3"/>
              </w:numPr>
              <w:spacing w:lineRule="auto" w:line="240" w:before="0" w:after="0"/>
              <w:contextualSpacing/>
              <w:jc w:val="both"/>
              <w:rPr/>
            </w:pPr>
            <w:r>
              <w:rPr>
                <w:rFonts w:ascii="Comic Sans MS" w:hAnsi="Comic Sans MS"/>
                <w:bCs/>
                <w:sz w:val="24"/>
                <w:szCs w:val="24"/>
              </w:rPr>
              <w:t>Dzień Jeża</w:t>
            </w:r>
          </w:p>
          <w:p>
            <w:pPr>
              <w:pStyle w:val="ListParagraph"/>
              <w:numPr>
                <w:ilvl w:val="0"/>
                <w:numId w:val="0"/>
              </w:numPr>
              <w:spacing w:lineRule="auto" w:line="240" w:before="0" w:after="0"/>
              <w:ind w:left="1440" w:hanging="0"/>
              <w:contextualSpacing/>
              <w:jc w:val="both"/>
              <w:rPr>
                <w:rFonts w:ascii="Comic Sans MS" w:hAnsi="Comic Sans MS"/>
                <w:bCs/>
                <w:sz w:val="24"/>
                <w:szCs w:val="24"/>
              </w:rPr>
            </w:pPr>
            <w:r>
              <w:rPr/>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Święto narodowe - zapoznanie dzieci z barwami narodowymi, prezentacja symboli narodowych.</w:t>
              <w:br/>
              <w:t xml:space="preserve">Spotkanie z Misiem, prezentacja pluszowych przyjaciół.             </w:t>
            </w:r>
            <w:r>
              <w:rPr>
                <w:rFonts w:ascii="Comic Sans MS" w:hAnsi="Comic Sans MS"/>
                <w:sz w:val="2"/>
                <w:szCs w:val="2"/>
              </w:rPr>
              <w:t>.</w:t>
            </w:r>
            <w:r>
              <w:rPr>
                <w:rFonts w:ascii="Comic Sans MS" w:hAnsi="Comic Sans MS"/>
                <w:sz w:val="24"/>
                <w:szCs w:val="24"/>
              </w:rPr>
              <w:t xml:space="preserve"> </w:t>
              <w:br/>
              <w:t>Zapoznanie dzieci ze z jeżykiem. Wspólne zabawy przy muzyce.</w:t>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Omówienie symboli narodowych, wprowadzenie nowych kolorów (czerwień, biel), tworzenie prac plastycznych. </w:t>
              <w:br/>
              <w:t xml:space="preserve">Realizacja pracy plastycznej według planu miesięcznego. Przyniesienie pluszowych misiów do żłobka -  Bal Misia. Udział w zabawie z okazji dnia  Jeża. Zabawy plastyczne związane </w:t>
              <w:br/>
              <w:t>z tematem miesiąca.</w:t>
            </w:r>
          </w:p>
          <w:p>
            <w:pPr>
              <w:pStyle w:val="Normal"/>
              <w:spacing w:lineRule="auto" w:line="240" w:before="0" w:after="0"/>
              <w:jc w:val="both"/>
              <w:rPr>
                <w:rFonts w:ascii="Comic Sans MS" w:hAnsi="Comic Sans MS"/>
                <w:sz w:val="24"/>
                <w:szCs w:val="24"/>
              </w:rPr>
            </w:pPr>
            <w:r>
              <w:rPr>
                <w:rFonts w:ascii="Comic Sans MS" w:hAnsi="Comic Sans MS"/>
                <w:sz w:val="24"/>
                <w:szCs w:val="24"/>
              </w:rPr>
            </w:r>
          </w:p>
          <w:p>
            <w:pPr>
              <w:pStyle w:val="Normal"/>
              <w:spacing w:lineRule="auto" w:line="240" w:before="0" w:after="0"/>
              <w:jc w:val="both"/>
              <w:rPr>
                <w:rFonts w:ascii="Comic Sans MS" w:hAnsi="Comic Sans MS"/>
                <w:sz w:val="24"/>
                <w:szCs w:val="24"/>
              </w:rPr>
            </w:pPr>
            <w:r>
              <w:rPr>
                <w:rFonts w:ascii="Comic Sans MS" w:hAnsi="Comic Sans MS"/>
                <w:sz w:val="24"/>
                <w:szCs w:val="24"/>
              </w:rPr>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GRUDZIEŃ</w:t>
            </w:r>
          </w:p>
        </w:tc>
        <w:tc>
          <w:tcPr>
            <w:tcW w:w="3827" w:type="dxa"/>
            <w:tcBorders/>
            <w:shd w:fill="auto" w:val="clear"/>
          </w:tcPr>
          <w:p>
            <w:pPr>
              <w:pStyle w:val="ListParagraph"/>
              <w:numPr>
                <w:ilvl w:val="0"/>
                <w:numId w:val="4"/>
              </w:numPr>
              <w:spacing w:lineRule="auto" w:line="240" w:before="0" w:after="0"/>
              <w:contextualSpacing/>
              <w:jc w:val="both"/>
              <w:rPr>
                <w:rFonts w:ascii="Comic Sans MS" w:hAnsi="Comic Sans MS"/>
                <w:sz w:val="24"/>
                <w:szCs w:val="24"/>
              </w:rPr>
            </w:pPr>
            <w:r>
              <w:rPr>
                <w:rFonts w:ascii="Comic Sans MS" w:hAnsi="Comic Sans MS"/>
                <w:sz w:val="24"/>
                <w:szCs w:val="24"/>
              </w:rPr>
              <w:t>Mikołajki</w:t>
            </w:r>
          </w:p>
          <w:p>
            <w:pPr>
              <w:pStyle w:val="ListParagraph"/>
              <w:numPr>
                <w:ilvl w:val="0"/>
                <w:numId w:val="4"/>
              </w:numPr>
              <w:spacing w:lineRule="auto" w:line="240" w:before="0" w:after="0"/>
              <w:contextualSpacing/>
              <w:jc w:val="both"/>
              <w:rPr>
                <w:rFonts w:ascii="Comic Sans MS" w:hAnsi="Comic Sans MS"/>
                <w:sz w:val="24"/>
                <w:szCs w:val="24"/>
              </w:rPr>
            </w:pPr>
            <w:r>
              <w:rPr>
                <w:rFonts w:ascii="Comic Sans MS" w:hAnsi="Comic Sans MS"/>
                <w:sz w:val="24"/>
                <w:szCs w:val="24"/>
              </w:rPr>
              <w:t>Przygotowania do Zimy</w:t>
            </w:r>
          </w:p>
          <w:p>
            <w:pPr>
              <w:pStyle w:val="ListParagraph"/>
              <w:numPr>
                <w:ilvl w:val="0"/>
                <w:numId w:val="4"/>
              </w:numPr>
              <w:spacing w:lineRule="auto" w:line="240" w:before="0" w:after="0"/>
              <w:contextualSpacing/>
              <w:jc w:val="both"/>
              <w:rPr>
                <w:rFonts w:ascii="Comic Sans MS" w:hAnsi="Comic Sans MS"/>
                <w:sz w:val="24"/>
                <w:szCs w:val="24"/>
              </w:rPr>
            </w:pPr>
            <w:r>
              <w:rPr>
                <w:rFonts w:ascii="Comic Sans MS" w:hAnsi="Comic Sans MS"/>
                <w:sz w:val="24"/>
                <w:szCs w:val="24"/>
              </w:rPr>
              <w:t xml:space="preserve">Ubieramy choinkę </w:t>
            </w:r>
          </w:p>
          <w:p>
            <w:pPr>
              <w:pStyle w:val="ListParagraph"/>
              <w:numPr>
                <w:ilvl w:val="0"/>
                <w:numId w:val="4"/>
              </w:numPr>
              <w:spacing w:lineRule="auto" w:line="240" w:before="0" w:after="0"/>
              <w:contextualSpacing/>
              <w:jc w:val="both"/>
              <w:rPr>
                <w:rFonts w:ascii="Comic Sans MS" w:hAnsi="Comic Sans MS"/>
                <w:sz w:val="24"/>
                <w:szCs w:val="24"/>
              </w:rPr>
            </w:pPr>
            <w:r>
              <w:rPr>
                <w:rFonts w:ascii="Comic Sans MS" w:hAnsi="Comic Sans MS"/>
                <w:sz w:val="24"/>
                <w:szCs w:val="24"/>
              </w:rPr>
              <w:t xml:space="preserve">Święta, Święta          </w:t>
            </w:r>
            <w:r>
              <w:rPr>
                <w:rFonts w:ascii="Comic Sans MS" w:hAnsi="Comic Sans MS"/>
                <w:sz w:val="2"/>
                <w:szCs w:val="2"/>
              </w:rPr>
              <w:t>.</w:t>
            </w:r>
            <w:r>
              <w:rPr>
                <w:rFonts w:ascii="Comic Sans MS" w:hAnsi="Comic Sans MS"/>
                <w:sz w:val="24"/>
                <w:szCs w:val="24"/>
              </w:rPr>
              <w:t xml:space="preserve"> </w:t>
              <w:br/>
              <w:t>czas kolędowania</w:t>
            </w:r>
          </w:p>
          <w:p>
            <w:pPr>
              <w:pStyle w:val="ListParagraph"/>
              <w:numPr>
                <w:ilvl w:val="0"/>
                <w:numId w:val="4"/>
              </w:numPr>
              <w:spacing w:lineRule="auto" w:line="240" w:before="0" w:after="0"/>
              <w:contextualSpacing/>
              <w:jc w:val="both"/>
              <w:rPr>
                <w:rFonts w:ascii="Comic Sans MS" w:hAnsi="Comic Sans MS"/>
                <w:sz w:val="24"/>
                <w:szCs w:val="24"/>
              </w:rPr>
            </w:pPr>
            <w:r>
              <w:rPr>
                <w:rFonts w:ascii="Comic Sans MS" w:hAnsi="Comic Sans MS"/>
                <w:sz w:val="24"/>
                <w:szCs w:val="24"/>
              </w:rPr>
              <w:t>Przygotowanie do Świąt Bożego Narodzenia.</w:t>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Zapoznanie dzieci z tradycją Mikołajek oraz samym Mikołajem. Prezentacja nowej pory roku, zwrócenie uwagi na zmiany zachodzące w przyrodzie. </w:t>
              <w:br/>
              <w:t>Wprowadzenie w świąteczny klimat, ubieranie choinki, uświadomienie tradycji Świąt Bożego Narodzenia.</w:t>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Opowiadanie dzieciom o mikołajkach, spotkanie z Mikołajem rozdanie dzieciom prezentów. Zapoznanie dzieci z nową porą roku. Omówienie zmian zachodzących w przyrodzie, prezentacje elementów stroju zimowego. Wspólne przygotowania do świąt, ubieranie choinki, oglądanie ilustracji świątecznych. Kilkukrotne śpiewanie oraz odtwarzanie kolęd. Nauka wierszyka związanego z tematyką miesiąca. Realizacja prac plastycznych według planu miesięcznego.</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STYCZEŃ</w:t>
            </w:r>
          </w:p>
        </w:tc>
        <w:tc>
          <w:tcPr>
            <w:tcW w:w="3827" w:type="dxa"/>
            <w:tcBorders/>
            <w:shd w:fill="auto" w:val="clear"/>
          </w:tcPr>
          <w:p>
            <w:pPr>
              <w:pStyle w:val="ListParagraph"/>
              <w:numPr>
                <w:ilvl w:val="0"/>
                <w:numId w:val="5"/>
              </w:numPr>
              <w:spacing w:lineRule="auto" w:line="240" w:before="0" w:after="0"/>
              <w:contextualSpacing/>
              <w:jc w:val="both"/>
              <w:rPr>
                <w:rFonts w:ascii="Comic Sans MS" w:hAnsi="Comic Sans MS"/>
                <w:sz w:val="24"/>
                <w:szCs w:val="24"/>
              </w:rPr>
            </w:pPr>
            <w:r>
              <w:rPr>
                <w:rFonts w:ascii="Comic Sans MS" w:hAnsi="Comic Sans MS"/>
                <w:sz w:val="24"/>
                <w:szCs w:val="24"/>
              </w:rPr>
              <w:t>Kochani Dziadkowie</w:t>
            </w:r>
          </w:p>
          <w:p>
            <w:pPr>
              <w:pStyle w:val="ListParagraph"/>
              <w:numPr>
                <w:ilvl w:val="0"/>
                <w:numId w:val="5"/>
              </w:numPr>
              <w:spacing w:lineRule="auto" w:line="240" w:before="0" w:after="0"/>
              <w:contextualSpacing/>
              <w:jc w:val="both"/>
              <w:rPr>
                <w:rFonts w:ascii="Comic Sans MS" w:hAnsi="Comic Sans MS"/>
                <w:sz w:val="24"/>
                <w:szCs w:val="24"/>
              </w:rPr>
            </w:pPr>
            <w:r>
              <w:rPr>
                <w:rFonts w:ascii="Comic Sans MS" w:hAnsi="Comic Sans MS"/>
                <w:sz w:val="24"/>
                <w:szCs w:val="24"/>
              </w:rPr>
              <w:t>Karnawał czas zacząć</w:t>
            </w:r>
          </w:p>
          <w:p>
            <w:pPr>
              <w:pStyle w:val="ListParagraph"/>
              <w:numPr>
                <w:ilvl w:val="0"/>
                <w:numId w:val="5"/>
              </w:numPr>
              <w:spacing w:lineRule="auto" w:line="240" w:before="0" w:after="0"/>
              <w:contextualSpacing/>
              <w:jc w:val="both"/>
              <w:rPr>
                <w:rFonts w:ascii="Comic Sans MS" w:hAnsi="Comic Sans MS"/>
                <w:sz w:val="24"/>
                <w:szCs w:val="24"/>
              </w:rPr>
            </w:pPr>
            <w:r>
              <w:rPr>
                <w:rFonts w:ascii="Comic Sans MS" w:hAnsi="Comic Sans MS"/>
                <w:sz w:val="24"/>
                <w:szCs w:val="24"/>
              </w:rPr>
              <w:t>Bal choinkowy</w:t>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Uświadomienie dzieciom        </w:t>
            </w:r>
            <w:r>
              <w:rPr>
                <w:rFonts w:ascii="Comic Sans MS" w:hAnsi="Comic Sans MS"/>
                <w:sz w:val="2"/>
                <w:szCs w:val="2"/>
              </w:rPr>
              <w:t>.</w:t>
            </w:r>
            <w:r>
              <w:rPr>
                <w:rFonts w:ascii="Comic Sans MS" w:hAnsi="Comic Sans MS"/>
                <w:sz w:val="24"/>
                <w:szCs w:val="24"/>
              </w:rPr>
              <w:t xml:space="preserve"> wyjątkowości Dnia Babci </w:t>
              <w:br/>
              <w:t xml:space="preserve">i Dziadka. Zapoznanie dzieci </w:t>
              <w:br/>
              <w:t xml:space="preserve">z tradycją karnawałową. </w:t>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Śpiewanie lub odtwarzanie piosenek i/lub wierszyków związanych</w:t>
              <w:br/>
              <w:t xml:space="preserve"> z tematyką miesiąca. Realizowanie prac plastycznych według planu miesiąca. Zachęcanie do zabawy karnawałowej, strojenie sal, prezentacja strojów, wspólne zabawy. Wykonywanie upominków dla Babci </w:t>
              <w:br/>
              <w:t xml:space="preserve">i Dziadka </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LUTY</w:t>
            </w:r>
          </w:p>
        </w:tc>
        <w:tc>
          <w:tcPr>
            <w:tcW w:w="3827" w:type="dxa"/>
            <w:tcBorders/>
            <w:shd w:fill="auto" w:val="clear"/>
          </w:tcPr>
          <w:p>
            <w:pPr>
              <w:pStyle w:val="ListParagraph"/>
              <w:numPr>
                <w:ilvl w:val="0"/>
                <w:numId w:val="6"/>
              </w:numPr>
              <w:spacing w:lineRule="auto" w:line="240" w:before="0" w:after="0"/>
              <w:contextualSpacing/>
              <w:jc w:val="both"/>
              <w:rPr/>
            </w:pPr>
            <w:r>
              <w:rPr>
                <w:rFonts w:ascii="Comic Sans MS" w:hAnsi="Comic Sans MS"/>
                <w:sz w:val="24"/>
                <w:szCs w:val="24"/>
              </w:rPr>
              <w:t>Dzień Kota</w:t>
            </w:r>
          </w:p>
          <w:p>
            <w:pPr>
              <w:pStyle w:val="ListParagraph"/>
              <w:numPr>
                <w:ilvl w:val="0"/>
                <w:numId w:val="6"/>
              </w:numPr>
              <w:spacing w:lineRule="auto" w:line="240" w:before="0" w:after="0"/>
              <w:contextualSpacing/>
              <w:jc w:val="both"/>
              <w:rPr/>
            </w:pPr>
            <w:r>
              <w:rPr>
                <w:rFonts w:ascii="Comic Sans MS" w:hAnsi="Comic Sans MS"/>
                <w:sz w:val="24"/>
                <w:szCs w:val="24"/>
              </w:rPr>
              <w:t>Dzień Dinozaura</w:t>
            </w:r>
          </w:p>
          <w:p>
            <w:pPr>
              <w:pStyle w:val="ListParagraph"/>
              <w:numPr>
                <w:ilvl w:val="0"/>
                <w:numId w:val="0"/>
              </w:numPr>
              <w:spacing w:lineRule="auto" w:line="240" w:before="0" w:after="0"/>
              <w:ind w:left="1364" w:hanging="0"/>
              <w:contextualSpacing/>
              <w:jc w:val="both"/>
              <w:rPr>
                <w:rFonts w:ascii="Comic Sans MS" w:hAnsi="Comic Sans MS"/>
                <w:sz w:val="24"/>
                <w:szCs w:val="24"/>
              </w:rPr>
            </w:pPr>
            <w:r>
              <w:rPr/>
            </w:r>
          </w:p>
          <w:p>
            <w:pPr>
              <w:pStyle w:val="Normal"/>
              <w:spacing w:lineRule="auto" w:line="240" w:before="0" w:after="0"/>
              <w:ind w:left="284" w:hanging="0"/>
              <w:jc w:val="both"/>
              <w:rPr>
                <w:rFonts w:ascii="Comic Sans MS" w:hAnsi="Comic Sans MS"/>
                <w:sz w:val="24"/>
                <w:szCs w:val="24"/>
              </w:rPr>
            </w:pPr>
            <w:r>
              <w:rPr>
                <w:rFonts w:ascii="Comic Sans MS" w:hAnsi="Comic Sans MS"/>
                <w:sz w:val="24"/>
                <w:szCs w:val="24"/>
              </w:rPr>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Przygotowanie do Dnia Kota - uwrażliwienie dzieci na potrzeby zwierząt, przybliżenie dzieciom wyglądu i środowiska życia Kotów.</w:t>
              <w:br/>
              <w:t xml:space="preserve"> </w:t>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Przybliżenie dzieciom wizerunku kota przy pomocy ilustracji, krótkich opowiadań oraz wierszyków. Realizacja prac plastycznych. </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MARZEC</w:t>
            </w:r>
          </w:p>
        </w:tc>
        <w:tc>
          <w:tcPr>
            <w:tcW w:w="3827" w:type="dxa"/>
            <w:tcBorders/>
            <w:shd w:fill="auto" w:val="clear"/>
          </w:tcPr>
          <w:p>
            <w:pPr>
              <w:pStyle w:val="ListParagraph"/>
              <w:numPr>
                <w:ilvl w:val="0"/>
                <w:numId w:val="6"/>
              </w:numPr>
              <w:spacing w:lineRule="auto" w:line="240" w:before="0" w:after="0"/>
              <w:contextualSpacing/>
              <w:jc w:val="both"/>
              <w:rPr>
                <w:rFonts w:ascii="Comic Sans MS" w:hAnsi="Comic Sans MS"/>
                <w:sz w:val="24"/>
                <w:szCs w:val="24"/>
              </w:rPr>
            </w:pPr>
            <w:r>
              <w:rPr>
                <w:rFonts w:ascii="Comic Sans MS" w:hAnsi="Comic Sans MS"/>
                <w:sz w:val="24"/>
                <w:szCs w:val="24"/>
              </w:rPr>
              <w:t>Powitanie wiosny</w:t>
            </w:r>
          </w:p>
          <w:p>
            <w:pPr>
              <w:pStyle w:val="ListParagraph"/>
              <w:numPr>
                <w:ilvl w:val="0"/>
                <w:numId w:val="6"/>
              </w:numPr>
              <w:spacing w:lineRule="auto" w:line="240" w:before="0" w:after="0"/>
              <w:contextualSpacing/>
              <w:jc w:val="both"/>
              <w:rPr>
                <w:rFonts w:ascii="Comic Sans MS" w:hAnsi="Comic Sans MS"/>
                <w:sz w:val="24"/>
                <w:szCs w:val="24"/>
              </w:rPr>
            </w:pPr>
            <w:r>
              <w:rPr>
                <w:rFonts w:ascii="Comic Sans MS" w:hAnsi="Comic Sans MS"/>
                <w:sz w:val="24"/>
                <w:szCs w:val="24"/>
              </w:rPr>
              <w:t>Dzień Piekarza</w:t>
            </w:r>
          </w:p>
          <w:p>
            <w:pPr>
              <w:pStyle w:val="ListParagraph"/>
              <w:numPr>
                <w:ilvl w:val="0"/>
                <w:numId w:val="6"/>
              </w:numPr>
              <w:spacing w:lineRule="auto" w:line="240" w:before="0" w:after="0"/>
              <w:contextualSpacing/>
              <w:jc w:val="both"/>
              <w:rPr>
                <w:rFonts w:ascii="Comic Sans MS" w:hAnsi="Comic Sans MS"/>
                <w:sz w:val="24"/>
                <w:szCs w:val="24"/>
              </w:rPr>
            </w:pPr>
            <w:r>
              <w:rPr>
                <w:rFonts w:ascii="Comic Sans MS" w:hAnsi="Comic Sans MS"/>
                <w:sz w:val="24"/>
                <w:szCs w:val="24"/>
              </w:rPr>
              <w:t>Światowy Dzień Zespołu Downa</w:t>
            </w:r>
          </w:p>
          <w:p>
            <w:pPr>
              <w:pStyle w:val="ListParagraph"/>
              <w:spacing w:lineRule="auto" w:line="240" w:before="0" w:after="0"/>
              <w:contextualSpacing/>
              <w:jc w:val="both"/>
              <w:rPr>
                <w:rFonts w:ascii="Comic Sans MS" w:hAnsi="Comic Sans MS"/>
                <w:sz w:val="24"/>
                <w:szCs w:val="24"/>
              </w:rPr>
            </w:pPr>
            <w:r>
              <w:rPr>
                <w:rFonts w:ascii="Comic Sans MS" w:hAnsi="Comic Sans MS"/>
                <w:sz w:val="24"/>
                <w:szCs w:val="24"/>
              </w:rPr>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Zapoznanie dzieci z nową porą roku, zwrócenie uwagi na zmiany zachodzące w przyrodzie. Przygotowanie do Dnia Piekarza – zapoznanie dzieci z zawodem piekarza oraz prezentacja  akcesorii związanych </w:t>
              <w:br/>
              <w:t>z pieczeniem pieczywa. Obchodzenie światowego Dnia Zespołu Downa – uwrażliwienie i uświadomienie dzieciom, iż „wszyscy jesteśmy różni ale tacy sami”.</w:t>
            </w:r>
          </w:p>
          <w:p>
            <w:pPr>
              <w:pStyle w:val="Normal"/>
              <w:spacing w:lineRule="auto" w:line="240" w:before="0" w:after="0"/>
              <w:jc w:val="both"/>
              <w:rPr>
                <w:rFonts w:ascii="Comic Sans MS" w:hAnsi="Comic Sans MS"/>
                <w:sz w:val="24"/>
                <w:szCs w:val="24"/>
              </w:rPr>
            </w:pPr>
            <w:r>
              <w:rPr>
                <w:rFonts w:ascii="Comic Sans MS" w:hAnsi="Comic Sans MS"/>
                <w:sz w:val="24"/>
                <w:szCs w:val="24"/>
              </w:rPr>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Prezentacja nowej pory roku poprzez oglądanie ilustracji oraz zmian zachodzących za oknem. Zabawa </w:t>
              <w:br/>
              <w:t xml:space="preserve">w pieczenie pieczywa i ciasteczek.. Śpiewanie piosenek oraz wdrażanie wierszyków związanych z tematyką miesiąca. Realizacja prac plastycznych według planu miesięcznego.                   </w:t>
            </w:r>
            <w:r>
              <w:rPr>
                <w:rFonts w:ascii="Comic Sans MS" w:hAnsi="Comic Sans MS"/>
                <w:sz w:val="2"/>
                <w:szCs w:val="2"/>
              </w:rPr>
              <w:t xml:space="preserve">. </w:t>
            </w:r>
            <w:r>
              <w:rPr>
                <w:rFonts w:ascii="Comic Sans MS" w:hAnsi="Comic Sans MS"/>
                <w:sz w:val="24"/>
                <w:szCs w:val="24"/>
              </w:rPr>
              <w:br/>
              <w:t>Udział w Światowym Dniu Zespołu Downa – symboliczne wsparcie poprzez założenie skarpetek nie do pary.</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KWIECIEŃ</w:t>
            </w:r>
          </w:p>
        </w:tc>
        <w:tc>
          <w:tcPr>
            <w:tcW w:w="3827" w:type="dxa"/>
            <w:tcBorders/>
            <w:shd w:fill="auto" w:val="clear"/>
          </w:tcPr>
          <w:p>
            <w:pPr>
              <w:pStyle w:val="ListParagraph"/>
              <w:numPr>
                <w:ilvl w:val="0"/>
                <w:numId w:val="7"/>
              </w:numPr>
              <w:spacing w:lineRule="auto" w:line="240" w:before="0" w:after="0"/>
              <w:contextualSpacing/>
              <w:jc w:val="both"/>
              <w:rPr>
                <w:rFonts w:ascii="Comic Sans MS" w:hAnsi="Comic Sans MS"/>
                <w:sz w:val="24"/>
                <w:szCs w:val="24"/>
              </w:rPr>
            </w:pPr>
            <w:r>
              <w:rPr>
                <w:rFonts w:ascii="Comic Sans MS" w:hAnsi="Comic Sans MS"/>
                <w:sz w:val="24"/>
                <w:szCs w:val="24"/>
              </w:rPr>
              <w:t>Dzień książki dla dzieci</w:t>
            </w:r>
          </w:p>
          <w:p>
            <w:pPr>
              <w:pStyle w:val="ListParagraph"/>
              <w:numPr>
                <w:ilvl w:val="0"/>
                <w:numId w:val="7"/>
              </w:numPr>
              <w:spacing w:lineRule="auto" w:line="240" w:before="0" w:after="0"/>
              <w:contextualSpacing/>
              <w:jc w:val="both"/>
              <w:rPr>
                <w:rFonts w:ascii="Comic Sans MS" w:hAnsi="Comic Sans MS"/>
                <w:sz w:val="24"/>
                <w:szCs w:val="24"/>
              </w:rPr>
            </w:pPr>
            <w:r>
              <w:rPr>
                <w:rFonts w:ascii="Comic Sans MS" w:hAnsi="Comic Sans MS"/>
                <w:sz w:val="24"/>
                <w:szCs w:val="24"/>
              </w:rPr>
              <w:t xml:space="preserve">Wielkanocne zwyczaje </w:t>
            </w:r>
          </w:p>
          <w:p>
            <w:pPr>
              <w:pStyle w:val="ListParagraph"/>
              <w:numPr>
                <w:ilvl w:val="0"/>
                <w:numId w:val="7"/>
              </w:numPr>
              <w:spacing w:lineRule="auto" w:line="240" w:before="0" w:after="0"/>
              <w:contextualSpacing/>
              <w:jc w:val="both"/>
              <w:rPr>
                <w:rFonts w:ascii="Comic Sans MS" w:hAnsi="Comic Sans MS"/>
                <w:sz w:val="24"/>
                <w:szCs w:val="24"/>
              </w:rPr>
            </w:pPr>
            <w:r>
              <w:rPr>
                <w:rFonts w:ascii="Comic Sans MS" w:hAnsi="Comic Sans MS"/>
                <w:sz w:val="24"/>
                <w:szCs w:val="24"/>
              </w:rPr>
              <w:t>Na łące</w:t>
            </w:r>
          </w:p>
          <w:p>
            <w:pPr>
              <w:pStyle w:val="ListParagraph"/>
              <w:numPr>
                <w:ilvl w:val="0"/>
                <w:numId w:val="7"/>
              </w:numPr>
              <w:spacing w:lineRule="auto" w:line="240" w:before="0" w:after="0"/>
              <w:contextualSpacing/>
              <w:jc w:val="both"/>
              <w:rPr>
                <w:rFonts w:ascii="Comic Sans MS" w:hAnsi="Comic Sans MS"/>
                <w:sz w:val="24"/>
                <w:szCs w:val="24"/>
              </w:rPr>
            </w:pPr>
            <w:r>
              <w:rPr>
                <w:rFonts w:ascii="Comic Sans MS" w:hAnsi="Comic Sans MS"/>
                <w:sz w:val="24"/>
                <w:szCs w:val="24"/>
              </w:rPr>
              <w:t>Światowy Dzień Świadomości Autyzmu</w:t>
            </w:r>
          </w:p>
          <w:p>
            <w:pPr>
              <w:pStyle w:val="ListParagraph"/>
              <w:spacing w:lineRule="auto" w:line="240" w:before="0" w:after="0"/>
              <w:contextualSpacing/>
              <w:jc w:val="both"/>
              <w:rPr>
                <w:rFonts w:ascii="Comic Sans MS" w:hAnsi="Comic Sans MS"/>
                <w:sz w:val="24"/>
                <w:szCs w:val="24"/>
              </w:rPr>
            </w:pPr>
            <w:r>
              <w:rPr>
                <w:rFonts w:ascii="Comic Sans MS" w:hAnsi="Comic Sans MS"/>
                <w:sz w:val="24"/>
                <w:szCs w:val="24"/>
              </w:rPr>
            </w:r>
          </w:p>
        </w:tc>
        <w:tc>
          <w:tcPr>
            <w:tcW w:w="3979" w:type="dxa"/>
            <w:tcBorders/>
            <w:shd w:fill="auto" w:val="clear"/>
          </w:tcPr>
          <w:p>
            <w:pPr>
              <w:pStyle w:val="Normal"/>
              <w:spacing w:lineRule="auto" w:line="240" w:before="0" w:after="0"/>
              <w:jc w:val="both"/>
              <w:rPr>
                <w:rFonts w:ascii="Comic Sans MS" w:hAnsi="Comic Sans MS" w:cs="Times New Roman"/>
                <w:sz w:val="24"/>
                <w:szCs w:val="24"/>
              </w:rPr>
            </w:pPr>
            <w:r>
              <w:rPr>
                <w:rFonts w:cs="Times New Roman" w:ascii="Comic Sans MS" w:hAnsi="Comic Sans MS"/>
                <w:sz w:val="24"/>
                <w:szCs w:val="24"/>
              </w:rPr>
              <w:t>Zachęcanie dzieci do częstego obcowania z książką.</w:t>
            </w:r>
          </w:p>
          <w:p>
            <w:pPr>
              <w:pStyle w:val="Normal"/>
              <w:spacing w:lineRule="auto" w:line="240" w:before="0" w:after="0"/>
              <w:jc w:val="both"/>
              <w:rPr>
                <w:rFonts w:ascii="Comic Sans MS" w:hAnsi="Comic Sans MS"/>
                <w:sz w:val="24"/>
                <w:szCs w:val="24"/>
              </w:rPr>
            </w:pPr>
            <w:r>
              <w:rPr>
                <w:rFonts w:cs="Times New Roman" w:ascii="Comic Sans MS" w:hAnsi="Comic Sans MS"/>
                <w:sz w:val="24"/>
                <w:szCs w:val="24"/>
              </w:rPr>
              <w:t xml:space="preserve">Wprowadzenie w klimat        </w:t>
            </w:r>
            <w:r>
              <w:rPr>
                <w:rFonts w:cs="Times New Roman" w:ascii="Comic Sans MS" w:hAnsi="Comic Sans MS"/>
                <w:sz w:val="2"/>
                <w:szCs w:val="2"/>
              </w:rPr>
              <w:t>.</w:t>
            </w:r>
            <w:r>
              <w:rPr>
                <w:rFonts w:cs="Times New Roman" w:ascii="Comic Sans MS" w:hAnsi="Comic Sans MS"/>
                <w:sz w:val="24"/>
                <w:szCs w:val="24"/>
              </w:rPr>
              <w:t xml:space="preserve"> świąteczny, poznanie tradycji wielkanocnych. Zapoznanie dzieci z sylwetką i środowiskiem życia zwierząt takich jak bociany, żaby. Przybliżenie dzieciom  wyjątkowości przyrody – zrozumienie przez dzieci znaczenia ochrony środowiska. Obchodzenie Światowego      </w:t>
            </w:r>
            <w:r>
              <w:rPr>
                <w:rFonts w:cs="Times New Roman" w:ascii="Comic Sans MS" w:hAnsi="Comic Sans MS"/>
                <w:sz w:val="2"/>
                <w:szCs w:val="2"/>
              </w:rPr>
              <w:t>.</w:t>
            </w:r>
            <w:r>
              <w:rPr>
                <w:rFonts w:cs="Times New Roman" w:ascii="Comic Sans MS" w:hAnsi="Comic Sans MS"/>
                <w:sz w:val="24"/>
                <w:szCs w:val="24"/>
              </w:rPr>
              <w:t xml:space="preserve"> </w:t>
              <w:br/>
              <w:t xml:space="preserve">Dnia Świadomości Autyzmu uwrażliwienie </w:t>
            </w:r>
            <w:r>
              <w:rPr>
                <w:rFonts w:cs="Arial" w:ascii="Comic Sans MS" w:hAnsi="Comic Sans MS"/>
                <w:sz w:val="24"/>
                <w:szCs w:val="24"/>
                <w:shd w:fill="FFFFFF" w:val="clear"/>
              </w:rPr>
              <w:t>na temat autyzmu, a także zwrócenie uwagi na problemy, z jakimi borykają się zarówno osoby ze spektrum  autyzmu oraz</w:t>
            </w:r>
            <w:r>
              <w:rPr>
                <w:rFonts w:cs="Arial" w:ascii="Comic Sans MS" w:hAnsi="Comic Sans MS"/>
                <w:color w:val="331100"/>
                <w:sz w:val="24"/>
                <w:szCs w:val="24"/>
                <w:shd w:fill="FFFFFF" w:val="clear"/>
              </w:rPr>
              <w:t xml:space="preserve"> ich najbliżsi</w:t>
            </w:r>
            <w:r>
              <w:rPr>
                <w:rFonts w:cs="Times New Roman" w:ascii="Comic Sans MS" w:hAnsi="Comic Sans MS"/>
                <w:sz w:val="24"/>
                <w:szCs w:val="24"/>
              </w:rPr>
              <w:t xml:space="preserve">. </w:t>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Wspólne czytanie opowiadań, wierszyków oraz oglądanie ilustracji. Omówienie tradycji Świąt Wielkanocnych. Wspólne tworzenie koszyczków, wielkanocnych pisanek oraz palm świątecznych. Przybliżenie wizerunku zwierząt przy pomocy ilustracji, opisu słownego oraz innych pomocy dydaktycznych. Kilkukrotne śpiewanie lub odtwarzanie piosenek    i/ lub wierszyków związanych </w:t>
              <w:br/>
              <w:t xml:space="preserve">z tematyką miesiąca. Prezentacja </w:t>
              <w:br/>
              <w:t>z wykorzystaniem ilustracji – jak dbać o środowisko i otaczającą nas przyrodę. Zwrócenie uwagi na konieczność segregowania śmieci. Realizacja prac plastycznych związanych z planem miesiąca. Udział w Światowym Dniu Świadomości Autyzmu- symboliczne wsparcie poprzez nałożenie niebieskich bluzeczek oraz podświetlenie budynku, korytarza bądź sal niebieskim światłem.</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MAJ</w:t>
            </w:r>
          </w:p>
        </w:tc>
        <w:tc>
          <w:tcPr>
            <w:tcW w:w="3827" w:type="dxa"/>
            <w:tcBorders/>
            <w:shd w:fill="auto" w:val="clear"/>
          </w:tcPr>
          <w:p>
            <w:pPr>
              <w:pStyle w:val="ListParagraph"/>
              <w:numPr>
                <w:ilvl w:val="0"/>
                <w:numId w:val="8"/>
              </w:numPr>
              <w:spacing w:lineRule="auto" w:line="240" w:before="0" w:after="0"/>
              <w:contextualSpacing/>
              <w:jc w:val="both"/>
              <w:rPr>
                <w:rFonts w:ascii="Comic Sans MS" w:hAnsi="Comic Sans MS"/>
                <w:sz w:val="24"/>
                <w:szCs w:val="24"/>
              </w:rPr>
            </w:pPr>
            <w:r>
              <w:rPr>
                <w:rFonts w:ascii="Comic Sans MS" w:hAnsi="Comic Sans MS"/>
                <w:sz w:val="24"/>
                <w:szCs w:val="24"/>
              </w:rPr>
              <w:t>Dzień Flagi</w:t>
            </w:r>
          </w:p>
          <w:p>
            <w:pPr>
              <w:pStyle w:val="ListParagraph"/>
              <w:numPr>
                <w:ilvl w:val="0"/>
                <w:numId w:val="8"/>
              </w:numPr>
              <w:spacing w:lineRule="auto" w:line="240" w:before="0" w:after="0"/>
              <w:contextualSpacing/>
              <w:jc w:val="both"/>
              <w:rPr>
                <w:rFonts w:ascii="Comic Sans MS" w:hAnsi="Comic Sans MS"/>
                <w:sz w:val="24"/>
                <w:szCs w:val="24"/>
              </w:rPr>
            </w:pPr>
            <w:r>
              <w:rPr>
                <w:rFonts w:ascii="Comic Sans MS" w:hAnsi="Comic Sans MS"/>
                <w:sz w:val="24"/>
                <w:szCs w:val="24"/>
              </w:rPr>
              <w:t>Dzień Rodziny</w:t>
            </w:r>
          </w:p>
          <w:p>
            <w:pPr>
              <w:pStyle w:val="ListParagraph"/>
              <w:numPr>
                <w:ilvl w:val="0"/>
                <w:numId w:val="8"/>
              </w:numPr>
              <w:spacing w:lineRule="auto" w:line="240" w:before="0" w:after="0"/>
              <w:contextualSpacing/>
              <w:jc w:val="both"/>
              <w:rPr>
                <w:rFonts w:ascii="Comic Sans MS" w:hAnsi="Comic Sans MS"/>
                <w:sz w:val="24"/>
                <w:szCs w:val="24"/>
              </w:rPr>
            </w:pPr>
            <w:r>
              <w:rPr>
                <w:rFonts w:ascii="Comic Sans MS" w:hAnsi="Comic Sans MS"/>
                <w:sz w:val="24"/>
                <w:szCs w:val="24"/>
              </w:rPr>
              <w:t>Kochana Mamo</w:t>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Uświadomienie dzieciom istnienia flagi, zapoznanie dzieci        </w:t>
            </w:r>
            <w:r>
              <w:rPr>
                <w:rFonts w:ascii="Comic Sans MS" w:hAnsi="Comic Sans MS"/>
                <w:sz w:val="2"/>
                <w:szCs w:val="2"/>
              </w:rPr>
              <w:t>.</w:t>
            </w:r>
            <w:r>
              <w:rPr>
                <w:rFonts w:ascii="Comic Sans MS" w:hAnsi="Comic Sans MS"/>
                <w:sz w:val="24"/>
                <w:szCs w:val="24"/>
              </w:rPr>
              <w:t xml:space="preserve"> </w:t>
              <w:br/>
              <w:t xml:space="preserve">z barwami narodowymi.      </w:t>
            </w:r>
            <w:r>
              <w:rPr>
                <w:rFonts w:ascii="Comic Sans MS" w:hAnsi="Comic Sans MS"/>
                <w:sz w:val="2"/>
                <w:szCs w:val="2"/>
              </w:rPr>
              <w:t>.</w:t>
            </w:r>
            <w:r>
              <w:rPr>
                <w:rFonts w:ascii="Comic Sans MS" w:hAnsi="Comic Sans MS"/>
                <w:sz w:val="24"/>
                <w:szCs w:val="24"/>
              </w:rPr>
              <w:t xml:space="preserve"> Utrwalenie kolorów biały </w:t>
              <w:br/>
              <w:t>i czerwony. Uświadomienie dzieciom wyjątkowości rodziny.</w:t>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Prezentacja symbolu narodowego – flaga. Omówienie kolorystyki flagi. Tworzenie laurek oraz prac dla mamy. Przygotowanie się do Dnia Rodziny, uczestniczenie w festynie rodzinnym. Wspólne zabawy i tańce. Kilkukrotne śpiewanie oraz odtwarzanie piosenek i/lub wierszyków związanych </w:t>
              <w:br/>
              <w:t>z tematyką miesiąca. Realizacja prac plastycznych według planu miesiąca</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CZERWIEC</w:t>
            </w:r>
          </w:p>
        </w:tc>
        <w:tc>
          <w:tcPr>
            <w:tcW w:w="3827" w:type="dxa"/>
            <w:tcBorders/>
            <w:shd w:fill="auto" w:val="clear"/>
          </w:tcPr>
          <w:p>
            <w:pPr>
              <w:pStyle w:val="ListParagraph"/>
              <w:numPr>
                <w:ilvl w:val="0"/>
                <w:numId w:val="9"/>
              </w:numPr>
              <w:spacing w:lineRule="auto" w:line="240" w:before="0" w:after="0"/>
              <w:contextualSpacing/>
              <w:jc w:val="both"/>
              <w:rPr>
                <w:rFonts w:ascii="Comic Sans MS" w:hAnsi="Comic Sans MS"/>
                <w:sz w:val="24"/>
                <w:szCs w:val="24"/>
              </w:rPr>
            </w:pPr>
            <w:r>
              <w:rPr>
                <w:rFonts w:ascii="Comic Sans MS" w:hAnsi="Comic Sans MS"/>
                <w:sz w:val="24"/>
                <w:szCs w:val="24"/>
              </w:rPr>
              <w:t>Wszystkie dzieci nasze są (Dzień Dziecka)</w:t>
            </w:r>
          </w:p>
          <w:p>
            <w:pPr>
              <w:pStyle w:val="ListParagraph"/>
              <w:numPr>
                <w:ilvl w:val="0"/>
                <w:numId w:val="9"/>
              </w:numPr>
              <w:spacing w:lineRule="auto" w:line="240" w:before="0" w:after="0"/>
              <w:contextualSpacing/>
              <w:jc w:val="both"/>
              <w:rPr>
                <w:rFonts w:ascii="Comic Sans MS" w:hAnsi="Comic Sans MS"/>
                <w:sz w:val="24"/>
                <w:szCs w:val="24"/>
              </w:rPr>
            </w:pPr>
            <w:r>
              <w:rPr>
                <w:rFonts w:ascii="Comic Sans MS" w:hAnsi="Comic Sans MS"/>
                <w:sz w:val="24"/>
                <w:szCs w:val="24"/>
              </w:rPr>
              <w:t>Powitanie lata</w:t>
            </w:r>
          </w:p>
          <w:p>
            <w:pPr>
              <w:pStyle w:val="ListParagraph"/>
              <w:numPr>
                <w:ilvl w:val="0"/>
                <w:numId w:val="9"/>
              </w:numPr>
              <w:spacing w:lineRule="auto" w:line="240" w:before="0" w:after="0"/>
              <w:contextualSpacing/>
              <w:jc w:val="both"/>
              <w:rPr>
                <w:rFonts w:ascii="Comic Sans MS" w:hAnsi="Comic Sans MS"/>
                <w:sz w:val="24"/>
                <w:szCs w:val="24"/>
              </w:rPr>
            </w:pPr>
            <w:r>
              <w:rPr>
                <w:rFonts w:ascii="Comic Sans MS" w:hAnsi="Comic Sans MS"/>
                <w:sz w:val="24"/>
                <w:szCs w:val="24"/>
              </w:rPr>
              <w:t>Cała Polska czyta dzieciom</w:t>
            </w:r>
          </w:p>
          <w:p>
            <w:pPr>
              <w:pStyle w:val="ListParagraph"/>
              <w:numPr>
                <w:ilvl w:val="0"/>
                <w:numId w:val="9"/>
              </w:numPr>
              <w:spacing w:lineRule="auto" w:line="240" w:before="0" w:after="0"/>
              <w:contextualSpacing/>
              <w:jc w:val="both"/>
              <w:rPr>
                <w:rFonts w:ascii="Comic Sans MS" w:hAnsi="Comic Sans MS"/>
                <w:sz w:val="24"/>
                <w:szCs w:val="24"/>
              </w:rPr>
            </w:pPr>
            <w:r>
              <w:rPr>
                <w:rFonts w:ascii="Comic Sans MS" w:hAnsi="Comic Sans MS"/>
                <w:sz w:val="24"/>
                <w:szCs w:val="24"/>
              </w:rPr>
              <w:t>Kochany Tato</w:t>
            </w:r>
          </w:p>
          <w:p>
            <w:pPr>
              <w:pStyle w:val="ListParagraph"/>
              <w:numPr>
                <w:ilvl w:val="0"/>
                <w:numId w:val="9"/>
              </w:numPr>
              <w:spacing w:lineRule="auto" w:line="240" w:before="0" w:after="0"/>
              <w:contextualSpacing/>
              <w:jc w:val="both"/>
              <w:rPr>
                <w:rFonts w:ascii="Comic Sans MS" w:hAnsi="Comic Sans MS"/>
                <w:sz w:val="24"/>
                <w:szCs w:val="24"/>
              </w:rPr>
            </w:pPr>
            <w:r>
              <w:rPr>
                <w:rFonts w:ascii="Comic Sans MS" w:hAnsi="Comic Sans MS"/>
                <w:sz w:val="24"/>
                <w:szCs w:val="24"/>
              </w:rPr>
              <w:t>Przywitanie wakacji (zakończenie roku)</w:t>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Uświadomienie dzieciom       </w:t>
            </w:r>
            <w:r>
              <w:rPr>
                <w:rFonts w:ascii="Comic Sans MS" w:hAnsi="Comic Sans MS"/>
                <w:sz w:val="2"/>
                <w:szCs w:val="2"/>
              </w:rPr>
              <w:t>.</w:t>
            </w:r>
            <w:r>
              <w:rPr>
                <w:rFonts w:ascii="Comic Sans MS" w:hAnsi="Comic Sans MS"/>
                <w:sz w:val="24"/>
                <w:szCs w:val="24"/>
              </w:rPr>
              <w:t xml:space="preserve"> wyjątkowości Dnia Dziecka</w:t>
            </w:r>
          </w:p>
          <w:p>
            <w:pPr>
              <w:pStyle w:val="Normal"/>
              <w:spacing w:lineRule="auto" w:line="240" w:before="0" w:after="0"/>
              <w:jc w:val="both"/>
              <w:rPr>
                <w:rFonts w:ascii="Comic Sans MS" w:hAnsi="Comic Sans MS"/>
                <w:sz w:val="24"/>
                <w:szCs w:val="24"/>
              </w:rPr>
            </w:pPr>
            <w:r>
              <w:rPr>
                <w:rFonts w:ascii="Comic Sans MS" w:hAnsi="Comic Sans MS"/>
                <w:sz w:val="24"/>
                <w:szCs w:val="24"/>
              </w:rPr>
              <w:t>Przywitanie nowej pory roku, zwrócenie uwagi na zmiany zachodzące w przyrodzie. przybliżenie dzieciom sylwetki zwierząt, takich jak ślimak, biedronka, motyl. Uświadomienie dzieciom wyjątkowości rodziny. Realizacja programu „Cała Polska czyta dzieciom”. Zapoznanie z terminem wakacji oraz odpoczynku. Wspólne przygotowanie się do występu zakończenia roku.</w:t>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 xml:space="preserve">Wspólne gry i zabawy taneczne </w:t>
              <w:br/>
              <w:t>z okazji dnia dziecka. Przybliżenie dzieciom wyglądu oraz sposobu poruszania się ślimaka, biedronki oraz motyla przy pomocy ilustracji, opisu słownego oraz innych pomocy dydaktycznych. Omówienie zmian zachodzących w przyrodzie. Zwrócenie uwagi na słońce oraz temperaturę otoczenia. Tworzenie laurek oraz prac dla Taty.  Zachęcanie rodziców do współpracy poprzez wspólne czytanie krótkich opowiadań. Kilkukrotne śpiewanie oraz odtwarzanie piosenek i/lub wierszyków  związanych z tematyką letnią. Realizacja prac plastycznych związanych z planem miesiąca. Uroczyste zakończenie roku- występ artystyczny dzieci.</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LIPIEC</w:t>
            </w:r>
          </w:p>
        </w:tc>
        <w:tc>
          <w:tcPr>
            <w:tcW w:w="3827" w:type="dxa"/>
            <w:tcBorders/>
            <w:shd w:fill="auto" w:val="clear"/>
          </w:tcPr>
          <w:p>
            <w:pPr>
              <w:pStyle w:val="ListParagraph"/>
              <w:numPr>
                <w:ilvl w:val="0"/>
                <w:numId w:val="10"/>
              </w:numPr>
              <w:spacing w:lineRule="auto" w:line="240" w:before="0" w:after="0"/>
              <w:contextualSpacing/>
              <w:jc w:val="both"/>
              <w:rPr>
                <w:rFonts w:ascii="Comic Sans MS" w:hAnsi="Comic Sans MS"/>
                <w:sz w:val="24"/>
                <w:szCs w:val="24"/>
              </w:rPr>
            </w:pPr>
            <w:r>
              <w:rPr>
                <w:rFonts w:ascii="Comic Sans MS" w:hAnsi="Comic Sans MS"/>
                <w:sz w:val="24"/>
                <w:szCs w:val="24"/>
              </w:rPr>
              <w:t xml:space="preserve">Zajęcia dowolne na świeżym powietrzu. </w:t>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w:t>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w:t>
            </w:r>
          </w:p>
        </w:tc>
      </w:tr>
      <w:tr>
        <w:trPr/>
        <w:tc>
          <w:tcPr>
            <w:tcW w:w="3260"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SIERPIEŃ</w:t>
            </w:r>
          </w:p>
        </w:tc>
        <w:tc>
          <w:tcPr>
            <w:tcW w:w="3827" w:type="dxa"/>
            <w:tcBorders/>
            <w:shd w:fill="auto" w:val="clear"/>
          </w:tcPr>
          <w:p>
            <w:pPr>
              <w:pStyle w:val="ListParagraph"/>
              <w:numPr>
                <w:ilvl w:val="0"/>
                <w:numId w:val="10"/>
              </w:numPr>
              <w:spacing w:lineRule="auto" w:line="240" w:before="0" w:after="0"/>
              <w:contextualSpacing/>
              <w:jc w:val="both"/>
              <w:rPr>
                <w:rFonts w:ascii="Comic Sans MS" w:hAnsi="Comic Sans MS"/>
                <w:sz w:val="24"/>
                <w:szCs w:val="24"/>
              </w:rPr>
            </w:pPr>
            <w:r>
              <w:rPr>
                <w:rFonts w:ascii="Comic Sans MS" w:hAnsi="Comic Sans MS"/>
                <w:sz w:val="24"/>
                <w:szCs w:val="24"/>
              </w:rPr>
              <w:t>Przerwa urlopowa</w:t>
            </w:r>
          </w:p>
        </w:tc>
        <w:tc>
          <w:tcPr>
            <w:tcW w:w="3979"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w:t>
            </w:r>
          </w:p>
        </w:tc>
        <w:tc>
          <w:tcPr>
            <w:tcW w:w="4526" w:type="dxa"/>
            <w:tcBorders/>
            <w:shd w:fill="auto" w:val="clear"/>
          </w:tcPr>
          <w:p>
            <w:pPr>
              <w:pStyle w:val="Normal"/>
              <w:spacing w:lineRule="auto" w:line="240" w:before="0" w:after="0"/>
              <w:jc w:val="both"/>
              <w:rPr>
                <w:rFonts w:ascii="Comic Sans MS" w:hAnsi="Comic Sans MS"/>
                <w:sz w:val="24"/>
                <w:szCs w:val="24"/>
              </w:rPr>
            </w:pPr>
            <w:r>
              <w:rPr>
                <w:rFonts w:ascii="Comic Sans MS" w:hAnsi="Comic Sans MS"/>
                <w:sz w:val="24"/>
                <w:szCs w:val="24"/>
              </w:rPr>
              <w:t>-</w:t>
            </w:r>
          </w:p>
        </w:tc>
      </w:tr>
    </w:tbl>
    <w:p>
      <w:pPr>
        <w:pStyle w:val="Normal"/>
        <w:spacing w:before="0" w:after="200"/>
        <w:jc w:val="both"/>
        <w:rPr/>
      </w:pPr>
      <w:r>
        <w:rPr/>
      </w:r>
    </w:p>
    <w:sectPr>
      <w:type w:val="nextPage"/>
      <w:pgSz w:orient="landscape" w:w="16838" w:h="11906"/>
      <w:pgMar w:left="1417" w:right="1417" w:header="0" w:top="141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mic Sans MS">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sz w:val="24"/>
        <w:b/>
        <w:szCs w:val="24"/>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6b7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9631d"/>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Comic Sans MS" w:hAnsi="Comic Sans MS"/>
      <w:b/>
      <w:sz w:val="24"/>
      <w:szCs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Comic Sans MS" w:hAnsi="Comic Sans MS"/>
      <w:sz w:val="24"/>
      <w:szCs w:val="24"/>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b00fc6"/>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b00fc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LibreOffice/6.1.3.2$Windows_X86_64 LibreOffice_project/86daf60bf00efa86ad547e59e09d6bb77c699acb</Application>
  <Pages>6</Pages>
  <Words>1053</Words>
  <Characters>7072</Characters>
  <CharactersWithSpaces>8194</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2020-10-21T05:28:00Z</dcterms:created>
  <dc:creator>luk</dc:creator>
  <dc:description/>
  <dc:language>pl-PL</dc:language>
  <cp:lastModifiedBy/>
  <dcterms:modified xsi:type="dcterms:W3CDTF">2020-10-21T19:39:14Z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